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37" w:rsidRPr="007D3DA1" w:rsidRDefault="00633B37" w:rsidP="00B71EF5">
      <w:pPr>
        <w:jc w:val="right"/>
        <w:rPr>
          <w:rFonts w:ascii="ＭＳ ゴシック" w:eastAsia="ＭＳ ゴシック" w:hAnsi="ＭＳ ゴシック"/>
          <w:sz w:val="18"/>
        </w:rPr>
      </w:pPr>
      <w:r w:rsidRPr="007D3DA1">
        <w:rPr>
          <w:rFonts w:ascii="ＭＳ ゴシック" w:eastAsia="ＭＳ ゴシック" w:hAnsi="ＭＳ ゴシック" w:hint="eastAsia"/>
          <w:sz w:val="18"/>
        </w:rPr>
        <w:t>平成</w:t>
      </w:r>
      <w:r w:rsidRPr="007D3DA1">
        <w:rPr>
          <w:rFonts w:ascii="ＭＳ ゴシック" w:eastAsia="ＭＳ ゴシック" w:hAnsi="ＭＳ ゴシック"/>
          <w:sz w:val="18"/>
        </w:rPr>
        <w:t>30年度</w:t>
      </w:r>
      <w:r w:rsidRPr="007D3DA1">
        <w:rPr>
          <w:rFonts w:ascii="ＭＳ ゴシック" w:eastAsia="ＭＳ ゴシック" w:hAnsi="ＭＳ ゴシック" w:hint="eastAsia"/>
          <w:sz w:val="18"/>
        </w:rPr>
        <w:t xml:space="preserve"> 福島県</w:t>
      </w:r>
      <w:r w:rsidRPr="007D3DA1">
        <w:rPr>
          <w:rFonts w:ascii="ＭＳ ゴシック" w:eastAsia="ＭＳ ゴシック" w:hAnsi="ＭＳ ゴシック"/>
          <w:sz w:val="18"/>
        </w:rPr>
        <w:t>公立小中学校事務研究会</w:t>
      </w:r>
      <w:r w:rsidRPr="007D3DA1">
        <w:rPr>
          <w:rFonts w:ascii="ＭＳ ゴシック" w:eastAsia="ＭＳ ゴシック" w:hAnsi="ＭＳ ゴシック" w:hint="eastAsia"/>
          <w:sz w:val="18"/>
        </w:rPr>
        <w:t xml:space="preserve">　夏期</w:t>
      </w:r>
      <w:r w:rsidRPr="007D3DA1">
        <w:rPr>
          <w:rFonts w:ascii="ＭＳ ゴシック" w:eastAsia="ＭＳ ゴシック" w:hAnsi="ＭＳ ゴシック"/>
          <w:sz w:val="18"/>
        </w:rPr>
        <w:t>研修会ステップ</w:t>
      </w:r>
      <w:r w:rsidRPr="007D3DA1">
        <w:rPr>
          <w:rFonts w:ascii="ＭＳ ゴシック" w:eastAsia="ＭＳ ゴシック" w:hAnsi="ＭＳ ゴシック" w:hint="eastAsia"/>
          <w:sz w:val="18"/>
        </w:rPr>
        <w:t>アップ</w:t>
      </w:r>
      <w:r w:rsidRPr="007D3DA1">
        <w:rPr>
          <w:rFonts w:ascii="ＭＳ ゴシック" w:eastAsia="ＭＳ ゴシック" w:hAnsi="ＭＳ ゴシック"/>
          <w:sz w:val="18"/>
        </w:rPr>
        <w:t>講座</w:t>
      </w:r>
      <w:r w:rsidRPr="007D3DA1">
        <w:rPr>
          <w:rFonts w:ascii="ＭＳ ゴシック" w:eastAsia="ＭＳ ゴシック" w:hAnsi="ＭＳ ゴシック" w:hint="eastAsia"/>
          <w:sz w:val="18"/>
        </w:rPr>
        <w:t>Ⅲ</w:t>
      </w:r>
    </w:p>
    <w:p w:rsidR="00633B37" w:rsidRPr="003A124D" w:rsidRDefault="00633B37" w:rsidP="00633B37">
      <w:pPr>
        <w:jc w:val="center"/>
        <w:rPr>
          <w:b/>
          <w:sz w:val="28"/>
        </w:rPr>
      </w:pPr>
      <w:r w:rsidRPr="003A124D">
        <w:rPr>
          <w:rFonts w:hint="eastAsia"/>
          <w:b/>
          <w:sz w:val="28"/>
        </w:rPr>
        <w:t>【</w:t>
      </w:r>
      <w:r w:rsidRPr="003A124D">
        <w:rPr>
          <w:b/>
          <w:sz w:val="28"/>
        </w:rPr>
        <w:t>研修</w:t>
      </w:r>
      <w:r w:rsidRPr="003A124D">
        <w:rPr>
          <w:rFonts w:hint="eastAsia"/>
          <w:b/>
          <w:sz w:val="28"/>
        </w:rPr>
        <w:t xml:space="preserve">　ワーク</w:t>
      </w:r>
      <w:r w:rsidRPr="003A124D">
        <w:rPr>
          <w:b/>
          <w:sz w:val="28"/>
        </w:rPr>
        <w:t>シート</w:t>
      </w:r>
      <w:r w:rsidRPr="003A124D">
        <w:rPr>
          <w:rFonts w:hint="eastAsia"/>
          <w:b/>
          <w:sz w:val="28"/>
        </w:rPr>
        <w:t>】</w:t>
      </w:r>
    </w:p>
    <w:tbl>
      <w:tblPr>
        <w:tblStyle w:val="a3"/>
        <w:tblW w:w="14147" w:type="dxa"/>
        <w:tblLook w:val="04A0" w:firstRow="1" w:lastRow="0" w:firstColumn="1" w:lastColumn="0" w:noHBand="0" w:noVBand="1"/>
      </w:tblPr>
      <w:tblGrid>
        <w:gridCol w:w="940"/>
        <w:gridCol w:w="4545"/>
        <w:gridCol w:w="5129"/>
        <w:gridCol w:w="3533"/>
      </w:tblGrid>
      <w:tr w:rsidR="00633B37" w:rsidTr="00B71EF5">
        <w:trPr>
          <w:trHeight w:val="546"/>
        </w:trPr>
        <w:tc>
          <w:tcPr>
            <w:tcW w:w="940" w:type="dxa"/>
            <w:tcBorders>
              <w:tl2br w:val="single" w:sz="4" w:space="0" w:color="auto"/>
            </w:tcBorders>
          </w:tcPr>
          <w:p w:rsidR="00633B37" w:rsidRPr="00C8020C" w:rsidRDefault="00633B37" w:rsidP="009E7484"/>
          <w:p w:rsidR="00633B37" w:rsidRPr="003A124D" w:rsidRDefault="00633B37" w:rsidP="009E7484"/>
        </w:tc>
        <w:tc>
          <w:tcPr>
            <w:tcW w:w="4545" w:type="dxa"/>
          </w:tcPr>
          <w:p w:rsidR="00633B37" w:rsidRDefault="00633B37" w:rsidP="009E7484">
            <w:r>
              <w:rPr>
                <w:rFonts w:hint="eastAsia"/>
              </w:rPr>
              <w:t>どのような</w:t>
            </w:r>
            <w:r>
              <w:t>行動が</w:t>
            </w:r>
            <w:r>
              <w:rPr>
                <w:rFonts w:hint="eastAsia"/>
              </w:rPr>
              <w:t>問題</w:t>
            </w:r>
            <w:r>
              <w:t>とな</w:t>
            </w:r>
            <w:r>
              <w:rPr>
                <w:rFonts w:hint="eastAsia"/>
              </w:rPr>
              <w:t>って</w:t>
            </w:r>
            <w:r>
              <w:t>しまったのでしょう</w:t>
            </w:r>
            <w:r>
              <w:rPr>
                <w:rFonts w:hint="eastAsia"/>
              </w:rPr>
              <w:t>。</w:t>
            </w:r>
          </w:p>
        </w:tc>
        <w:tc>
          <w:tcPr>
            <w:tcW w:w="5129" w:type="dxa"/>
            <w:tcBorders>
              <w:right w:val="double" w:sz="4" w:space="0" w:color="auto"/>
            </w:tcBorders>
          </w:tcPr>
          <w:p w:rsidR="00633B37" w:rsidRPr="003D38D0" w:rsidRDefault="00633B37" w:rsidP="009E7484">
            <w:r>
              <w:rPr>
                <w:rFonts w:hint="eastAsia"/>
              </w:rPr>
              <w:t>その</w:t>
            </w:r>
            <w:bookmarkStart w:id="0" w:name="_GoBack"/>
            <w:bookmarkEnd w:id="0"/>
            <w:r>
              <w:t>行動</w:t>
            </w:r>
            <w:r>
              <w:rPr>
                <w:rFonts w:hint="eastAsia"/>
              </w:rPr>
              <w:t>の原因</w:t>
            </w:r>
            <w:r>
              <w:t>となることは</w:t>
            </w:r>
            <w:r>
              <w:rPr>
                <w:rFonts w:hint="eastAsia"/>
              </w:rPr>
              <w:t>なんだった</w:t>
            </w:r>
            <w:r>
              <w:t>のでしょう。</w:t>
            </w:r>
          </w:p>
        </w:tc>
        <w:tc>
          <w:tcPr>
            <w:tcW w:w="3533" w:type="dxa"/>
            <w:tcBorders>
              <w:left w:val="double" w:sz="4" w:space="0" w:color="auto"/>
            </w:tcBorders>
          </w:tcPr>
          <w:p w:rsidR="00633B37" w:rsidRPr="003D38D0" w:rsidRDefault="00633B37" w:rsidP="009E7484">
            <w:r>
              <w:rPr>
                <w:rFonts w:hint="eastAsia"/>
              </w:rPr>
              <w:t>どのようにして</w:t>
            </w:r>
            <w:r>
              <w:t>解決</w:t>
            </w:r>
            <w:r>
              <w:rPr>
                <w:rFonts w:hint="eastAsia"/>
              </w:rPr>
              <w:t>したら</w:t>
            </w:r>
            <w:r>
              <w:t>よいでしょう。</w:t>
            </w:r>
          </w:p>
        </w:tc>
      </w:tr>
      <w:tr w:rsidR="004F5EA3" w:rsidTr="00B71EF5">
        <w:trPr>
          <w:cantSplit/>
          <w:trHeight w:val="1156"/>
        </w:trPr>
        <w:tc>
          <w:tcPr>
            <w:tcW w:w="940" w:type="dxa"/>
            <w:vAlign w:val="center"/>
          </w:tcPr>
          <w:p w:rsidR="004F5EA3" w:rsidRDefault="00B71EF5" w:rsidP="00B71EF5">
            <w:pPr>
              <w:jc w:val="center"/>
            </w:pPr>
            <w:r>
              <w:rPr>
                <w:rFonts w:hint="eastAsia"/>
              </w:rPr>
              <w:t>櫻井</w:t>
            </w:r>
          </w:p>
          <w:p w:rsidR="00B71EF5" w:rsidRDefault="00B71EF5" w:rsidP="00B71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</w:t>
            </w:r>
          </w:p>
        </w:tc>
        <w:tc>
          <w:tcPr>
            <w:tcW w:w="4545" w:type="dxa"/>
          </w:tcPr>
          <w:p w:rsidR="004F5EA3" w:rsidRDefault="004F5EA3" w:rsidP="004F5EA3"/>
        </w:tc>
        <w:tc>
          <w:tcPr>
            <w:tcW w:w="5129" w:type="dxa"/>
            <w:tcBorders>
              <w:right w:val="double" w:sz="4" w:space="0" w:color="auto"/>
            </w:tcBorders>
          </w:tcPr>
          <w:p w:rsidR="004F5EA3" w:rsidRDefault="004F5EA3" w:rsidP="004F5EA3"/>
        </w:tc>
        <w:tc>
          <w:tcPr>
            <w:tcW w:w="3533" w:type="dxa"/>
            <w:tcBorders>
              <w:left w:val="double" w:sz="4" w:space="0" w:color="auto"/>
            </w:tcBorders>
          </w:tcPr>
          <w:p w:rsidR="004F5EA3" w:rsidRDefault="004F5EA3" w:rsidP="004F5EA3"/>
        </w:tc>
      </w:tr>
      <w:tr w:rsidR="004F5EA3" w:rsidTr="00B71EF5">
        <w:trPr>
          <w:cantSplit/>
          <w:trHeight w:val="1206"/>
        </w:trPr>
        <w:tc>
          <w:tcPr>
            <w:tcW w:w="940" w:type="dxa"/>
            <w:vAlign w:val="center"/>
          </w:tcPr>
          <w:p w:rsidR="004F5EA3" w:rsidRDefault="00B71EF5" w:rsidP="00B71EF5">
            <w:pPr>
              <w:jc w:val="center"/>
            </w:pPr>
            <w:r>
              <w:rPr>
                <w:rFonts w:ascii="ＭＳ 明朝" w:hAnsi="ＭＳ 明朝" w:cs="ＭＳ 明朝"/>
              </w:rPr>
              <w:t>二</w:t>
            </w:r>
            <w:r w:rsidR="004F5EA3">
              <w:rPr>
                <w:rFonts w:hint="eastAsia"/>
              </w:rPr>
              <w:t>宮</w:t>
            </w:r>
          </w:p>
          <w:p w:rsidR="00B71EF5" w:rsidRDefault="00B71EF5" w:rsidP="00B71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教諭</w:t>
            </w:r>
          </w:p>
        </w:tc>
        <w:tc>
          <w:tcPr>
            <w:tcW w:w="4545" w:type="dxa"/>
          </w:tcPr>
          <w:p w:rsidR="004F5EA3" w:rsidRDefault="004F5EA3" w:rsidP="004F5EA3"/>
        </w:tc>
        <w:tc>
          <w:tcPr>
            <w:tcW w:w="5129" w:type="dxa"/>
            <w:tcBorders>
              <w:right w:val="double" w:sz="4" w:space="0" w:color="auto"/>
            </w:tcBorders>
          </w:tcPr>
          <w:p w:rsidR="004F5EA3" w:rsidRDefault="004F5EA3" w:rsidP="004F5EA3"/>
        </w:tc>
        <w:tc>
          <w:tcPr>
            <w:tcW w:w="3533" w:type="dxa"/>
            <w:tcBorders>
              <w:left w:val="double" w:sz="4" w:space="0" w:color="auto"/>
            </w:tcBorders>
          </w:tcPr>
          <w:p w:rsidR="004F5EA3" w:rsidRDefault="004F5EA3" w:rsidP="004F5EA3"/>
        </w:tc>
      </w:tr>
      <w:tr w:rsidR="004F5EA3" w:rsidTr="00B71EF5">
        <w:trPr>
          <w:cantSplit/>
          <w:trHeight w:val="1206"/>
        </w:trPr>
        <w:tc>
          <w:tcPr>
            <w:tcW w:w="940" w:type="dxa"/>
            <w:vAlign w:val="center"/>
          </w:tcPr>
          <w:p w:rsidR="004F5EA3" w:rsidRDefault="00B71EF5" w:rsidP="00B71EF5">
            <w:pPr>
              <w:jc w:val="center"/>
            </w:pPr>
            <w:r>
              <w:rPr>
                <w:rFonts w:ascii="ＭＳ 明朝" w:hAnsi="ＭＳ 明朝" w:cs="ＭＳ 明朝"/>
              </w:rPr>
              <w:t>松</w:t>
            </w:r>
            <w:r w:rsidR="004F5EA3">
              <w:rPr>
                <w:rFonts w:hint="eastAsia"/>
              </w:rPr>
              <w:t>本</w:t>
            </w:r>
          </w:p>
          <w:p w:rsidR="00B71EF5" w:rsidRDefault="00B71EF5" w:rsidP="00B71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教諭</w:t>
            </w:r>
          </w:p>
        </w:tc>
        <w:tc>
          <w:tcPr>
            <w:tcW w:w="4545" w:type="dxa"/>
          </w:tcPr>
          <w:p w:rsidR="004F5EA3" w:rsidRDefault="004F5EA3" w:rsidP="004F5EA3"/>
        </w:tc>
        <w:tc>
          <w:tcPr>
            <w:tcW w:w="5129" w:type="dxa"/>
            <w:tcBorders>
              <w:right w:val="double" w:sz="4" w:space="0" w:color="auto"/>
            </w:tcBorders>
          </w:tcPr>
          <w:p w:rsidR="004F5EA3" w:rsidRDefault="004F5EA3" w:rsidP="004F5EA3"/>
        </w:tc>
        <w:tc>
          <w:tcPr>
            <w:tcW w:w="3533" w:type="dxa"/>
            <w:tcBorders>
              <w:left w:val="double" w:sz="4" w:space="0" w:color="auto"/>
            </w:tcBorders>
          </w:tcPr>
          <w:p w:rsidR="004F5EA3" w:rsidRDefault="004F5EA3" w:rsidP="004F5EA3"/>
        </w:tc>
      </w:tr>
      <w:tr w:rsidR="004F5EA3" w:rsidTr="00B71EF5">
        <w:trPr>
          <w:cantSplit/>
          <w:trHeight w:val="1156"/>
        </w:trPr>
        <w:tc>
          <w:tcPr>
            <w:tcW w:w="940" w:type="dxa"/>
            <w:tcBorders>
              <w:bottom w:val="double" w:sz="4" w:space="0" w:color="auto"/>
            </w:tcBorders>
            <w:vAlign w:val="center"/>
          </w:tcPr>
          <w:p w:rsidR="004F5EA3" w:rsidRDefault="00B71EF5" w:rsidP="00B71EF5">
            <w:pPr>
              <w:jc w:val="center"/>
            </w:pPr>
            <w:r>
              <w:rPr>
                <w:rFonts w:ascii="ＭＳ 明朝" w:hAnsi="ＭＳ 明朝" w:cs="ＭＳ 明朝"/>
              </w:rPr>
              <w:t>城</w:t>
            </w:r>
            <w:r w:rsidR="004F5EA3">
              <w:rPr>
                <w:rFonts w:hint="eastAsia"/>
              </w:rPr>
              <w:t>島</w:t>
            </w:r>
          </w:p>
          <w:p w:rsidR="00B71EF5" w:rsidRDefault="00B71EF5" w:rsidP="00B71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さん</w:t>
            </w:r>
          </w:p>
        </w:tc>
        <w:tc>
          <w:tcPr>
            <w:tcW w:w="4545" w:type="dxa"/>
            <w:tcBorders>
              <w:bottom w:val="double" w:sz="4" w:space="0" w:color="auto"/>
            </w:tcBorders>
          </w:tcPr>
          <w:p w:rsidR="004F5EA3" w:rsidRDefault="004F5EA3" w:rsidP="004F5EA3"/>
        </w:tc>
        <w:tc>
          <w:tcPr>
            <w:tcW w:w="5129" w:type="dxa"/>
            <w:tcBorders>
              <w:bottom w:val="double" w:sz="4" w:space="0" w:color="auto"/>
              <w:right w:val="double" w:sz="4" w:space="0" w:color="auto"/>
            </w:tcBorders>
          </w:tcPr>
          <w:p w:rsidR="004F5EA3" w:rsidRDefault="004F5EA3" w:rsidP="004F5EA3"/>
        </w:tc>
        <w:tc>
          <w:tcPr>
            <w:tcW w:w="3533" w:type="dxa"/>
            <w:tcBorders>
              <w:left w:val="double" w:sz="4" w:space="0" w:color="auto"/>
              <w:bottom w:val="double" w:sz="4" w:space="0" w:color="auto"/>
            </w:tcBorders>
          </w:tcPr>
          <w:p w:rsidR="004F5EA3" w:rsidRDefault="004F5EA3" w:rsidP="004F5EA3"/>
        </w:tc>
      </w:tr>
      <w:tr w:rsidR="004F5EA3" w:rsidTr="00B71EF5">
        <w:trPr>
          <w:cantSplit/>
          <w:trHeight w:val="1156"/>
        </w:trPr>
        <w:tc>
          <w:tcPr>
            <w:tcW w:w="940" w:type="dxa"/>
            <w:tcBorders>
              <w:top w:val="double" w:sz="4" w:space="0" w:color="auto"/>
            </w:tcBorders>
            <w:vAlign w:val="center"/>
          </w:tcPr>
          <w:p w:rsidR="004F5EA3" w:rsidRDefault="00B71EF5" w:rsidP="00B71EF5">
            <w:pPr>
              <w:jc w:val="center"/>
            </w:pPr>
            <w:r>
              <w:rPr>
                <w:rFonts w:ascii="ＭＳ 明朝" w:hAnsi="ＭＳ 明朝" w:cs="ＭＳ 明朝"/>
              </w:rPr>
              <w:t>相</w:t>
            </w:r>
            <w:r w:rsidR="004F5EA3">
              <w:rPr>
                <w:rFonts w:hint="eastAsia"/>
              </w:rPr>
              <w:t>葉</w:t>
            </w:r>
          </w:p>
          <w:p w:rsidR="00B71EF5" w:rsidRDefault="00B71EF5" w:rsidP="00B71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教頭</w:t>
            </w:r>
          </w:p>
        </w:tc>
        <w:tc>
          <w:tcPr>
            <w:tcW w:w="4545" w:type="dxa"/>
            <w:tcBorders>
              <w:top w:val="double" w:sz="4" w:space="0" w:color="auto"/>
            </w:tcBorders>
          </w:tcPr>
          <w:p w:rsidR="004F5EA3" w:rsidRDefault="004F5EA3" w:rsidP="004F5EA3"/>
        </w:tc>
        <w:tc>
          <w:tcPr>
            <w:tcW w:w="5129" w:type="dxa"/>
            <w:tcBorders>
              <w:top w:val="double" w:sz="4" w:space="0" w:color="auto"/>
              <w:right w:val="double" w:sz="4" w:space="0" w:color="auto"/>
            </w:tcBorders>
          </w:tcPr>
          <w:p w:rsidR="004F5EA3" w:rsidRDefault="004F5EA3" w:rsidP="004F5EA3"/>
        </w:tc>
        <w:tc>
          <w:tcPr>
            <w:tcW w:w="3533" w:type="dxa"/>
            <w:tcBorders>
              <w:top w:val="double" w:sz="4" w:space="0" w:color="auto"/>
              <w:left w:val="double" w:sz="4" w:space="0" w:color="auto"/>
            </w:tcBorders>
          </w:tcPr>
          <w:p w:rsidR="004F5EA3" w:rsidRDefault="004F5EA3" w:rsidP="004F5EA3"/>
        </w:tc>
      </w:tr>
      <w:tr w:rsidR="004F5EA3" w:rsidTr="00B71EF5">
        <w:trPr>
          <w:cantSplit/>
          <w:trHeight w:val="1206"/>
        </w:trPr>
        <w:tc>
          <w:tcPr>
            <w:tcW w:w="940" w:type="dxa"/>
            <w:vAlign w:val="center"/>
          </w:tcPr>
          <w:p w:rsidR="004F5EA3" w:rsidRDefault="00B71EF5" w:rsidP="00B71EF5">
            <w:pPr>
              <w:jc w:val="center"/>
            </w:pPr>
            <w:r>
              <w:rPr>
                <w:rFonts w:ascii="ＭＳ 明朝" w:hAnsi="ＭＳ 明朝" w:cs="ＭＳ 明朝"/>
              </w:rPr>
              <w:t>大</w:t>
            </w:r>
            <w:r w:rsidR="004F5EA3">
              <w:rPr>
                <w:rFonts w:hint="eastAsia"/>
              </w:rPr>
              <w:t>野</w:t>
            </w:r>
          </w:p>
          <w:p w:rsidR="00B71EF5" w:rsidRDefault="00B71EF5" w:rsidP="00B71E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校長</w:t>
            </w:r>
          </w:p>
        </w:tc>
        <w:tc>
          <w:tcPr>
            <w:tcW w:w="4545" w:type="dxa"/>
          </w:tcPr>
          <w:p w:rsidR="004F5EA3" w:rsidRDefault="004F5EA3" w:rsidP="004F5EA3"/>
        </w:tc>
        <w:tc>
          <w:tcPr>
            <w:tcW w:w="5129" w:type="dxa"/>
            <w:tcBorders>
              <w:right w:val="double" w:sz="4" w:space="0" w:color="auto"/>
            </w:tcBorders>
          </w:tcPr>
          <w:p w:rsidR="004F5EA3" w:rsidRDefault="004F5EA3" w:rsidP="004F5EA3"/>
        </w:tc>
        <w:tc>
          <w:tcPr>
            <w:tcW w:w="3533" w:type="dxa"/>
            <w:tcBorders>
              <w:left w:val="double" w:sz="4" w:space="0" w:color="auto"/>
            </w:tcBorders>
          </w:tcPr>
          <w:p w:rsidR="004F5EA3" w:rsidRDefault="004F5EA3" w:rsidP="004F5EA3"/>
        </w:tc>
      </w:tr>
    </w:tbl>
    <w:p w:rsidR="003D38D0" w:rsidRDefault="003D38D0"/>
    <w:sectPr w:rsidR="003D38D0" w:rsidSect="00B71EF5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D0"/>
    <w:rsid w:val="003A124D"/>
    <w:rsid w:val="003D38D0"/>
    <w:rsid w:val="004F5EA3"/>
    <w:rsid w:val="00611099"/>
    <w:rsid w:val="00633B37"/>
    <w:rsid w:val="00A55D9A"/>
    <w:rsid w:val="00B71EF5"/>
    <w:rsid w:val="00C4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DB278D-3D97-4D01-90F0-AC7B98EF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二本松市教育委員会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teacher12</dc:creator>
  <cp:keywords/>
  <dc:description/>
  <cp:lastModifiedBy>teacher12</cp:lastModifiedBy>
  <cp:revision>2</cp:revision>
  <dcterms:created xsi:type="dcterms:W3CDTF">2018-07-24T06:23:00Z</dcterms:created>
  <dcterms:modified xsi:type="dcterms:W3CDTF">2018-07-24T06:23:00Z</dcterms:modified>
</cp:coreProperties>
</file>